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大连化学物理研究所研究生毕业</w:t>
      </w: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论文</w:t>
      </w:r>
      <w:r>
        <w:rPr>
          <w:rFonts w:hint="eastAsia" w:ascii="宋体" w:hAnsi="宋体" w:eastAsia="宋体"/>
          <w:b/>
          <w:bCs/>
          <w:sz w:val="28"/>
          <w:szCs w:val="32"/>
        </w:rPr>
        <w:t>安全风险评估表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坚持“安全第一原则”，坚决做到不安全不科研！</w:t>
      </w:r>
    </w:p>
    <w:tbl>
      <w:tblPr>
        <w:tblStyle w:val="5"/>
        <w:tblW w:w="82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89"/>
        <w:gridCol w:w="748"/>
        <w:gridCol w:w="1037"/>
        <w:gridCol w:w="1037"/>
        <w:gridCol w:w="1037"/>
        <w:gridCol w:w="1037"/>
        <w:gridCol w:w="1037"/>
        <w:gridCol w:w="10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研究组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导师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  <w:t>组长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课题名称</w:t>
            </w: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起止时间</w:t>
            </w: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实验场所</w:t>
            </w: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 xml:space="preserve">          </w:t>
            </w:r>
            <w:r>
              <w:rPr>
                <w:rFonts w:hint="eastAsia" w:ascii="宋体" w:hAnsi="宋体" w:eastAsia="宋体"/>
              </w:rPr>
              <w:t xml:space="preserve">）园区（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）楼宇（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>）实验室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其他场所：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研究内容概述</w:t>
            </w: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原材料、中间产物、终产物</w:t>
            </w: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具有易燃、易爆、毒害危险性的</w:t>
            </w:r>
            <w:r>
              <w:rPr>
                <w:rFonts w:hint="eastAsia" w:ascii="宋体" w:hAnsi="宋体" w:eastAsia="宋体" w:cs="Wingdings 2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仪器设备</w:t>
            </w: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Wingdings 2"/>
                <w:kern w:val="0"/>
                <w:sz w:val="24"/>
                <w:szCs w:val="24"/>
              </w:rPr>
              <w:t>高温、高压、高转速危险设备：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Wingdings 2"/>
                <w:b/>
                <w:kern w:val="0"/>
                <w:sz w:val="24"/>
                <w:szCs w:val="24"/>
              </w:rPr>
              <w:t>实验过程安全风险识别及安全管控措施</w:t>
            </w: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7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爆炸风险：有□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无□</w:t>
            </w:r>
          </w:p>
          <w:p>
            <w:pPr>
              <w:spacing w:line="360" w:lineRule="auto"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对人员采取的保护措施：</w:t>
            </w:r>
          </w:p>
          <w:p>
            <w:pPr>
              <w:jc w:val="both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</w:t>
            </w:r>
            <w:r>
              <w:rPr>
                <w:rFonts w:hint="eastAsia" w:ascii="宋体" w:hAnsi="宋体" w:eastAsia="宋体"/>
                <w:lang w:eastAsia="zh-CN"/>
              </w:rPr>
              <w:t>熟知化学品</w:t>
            </w:r>
            <w:r>
              <w:rPr>
                <w:rFonts w:hint="eastAsia" w:ascii="宋体" w:hAnsi="宋体" w:eastAsia="宋体"/>
                <w:lang w:val="en-US" w:eastAsia="zh-CN"/>
              </w:rPr>
              <w:t>MSDS，已</w:t>
            </w:r>
            <w:r>
              <w:rPr>
                <w:rFonts w:hint="eastAsia" w:ascii="宋体" w:hAnsi="宋体" w:eastAsia="宋体"/>
              </w:rPr>
              <w:t>了解实验安全风险，已接受安全教育培训，已掌握安全实验操作、应急处置等知识和技能。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/>
                <w:lang w:eastAsia="zh-CN"/>
              </w:rPr>
              <w:t>实验操作人员（学生）</w:t>
            </w:r>
            <w:r>
              <w:rPr>
                <w:rFonts w:hint="eastAsia" w:ascii="宋体" w:hAnsi="宋体" w:eastAsia="宋体"/>
              </w:rPr>
              <w:t>签字：</w:t>
            </w:r>
          </w:p>
          <w:p>
            <w:pPr>
              <w:jc w:val="righ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本课题安全风险已识别并制定管控措施，具备开展课题实验的安全条件。</w:t>
            </w: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</w:rPr>
              <w:t>导师（签字）：</w:t>
            </w:r>
          </w:p>
          <w:p>
            <w:pPr>
              <w:jc w:val="righ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学生已了解实验安全风险，具备安全实验操作、应急处置等知识。</w:t>
            </w:r>
          </w:p>
          <w:p>
            <w:pPr>
              <w:jc w:val="left"/>
              <w:rPr>
                <w:rFonts w:hint="eastAsia" w:ascii="宋体" w:hAnsi="宋体" w:eastAsia="宋体"/>
              </w:rPr>
            </w:pPr>
          </w:p>
          <w:p>
            <w:pPr>
              <w:ind w:firstLine="4410" w:firstLineChars="210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研究组组长</w:t>
            </w:r>
            <w:r>
              <w:rPr>
                <w:rFonts w:hint="eastAsia" w:ascii="宋体" w:hAnsi="宋体" w:eastAsia="宋体"/>
              </w:rPr>
              <w:t>（签字）：</w:t>
            </w:r>
          </w:p>
          <w:p>
            <w:pPr>
              <w:ind w:firstLine="5040" w:firstLineChars="2100"/>
              <w:jc w:val="righ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填表说明</w:t>
      </w:r>
    </w:p>
    <w:p>
      <w:pPr>
        <w:numPr>
          <w:ilvl w:val="0"/>
          <w:numId w:val="1"/>
        </w:numPr>
        <w:spacing w:line="276" w:lineRule="auto"/>
        <w:ind w:left="425" w:leftChars="0" w:hanging="425"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研究内容概述栏填写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kern w:val="0"/>
          <w:sz w:val="28"/>
          <w:szCs w:val="28"/>
        </w:rPr>
        <w:t>研究方向，使用的原料、设备，操作温度、操作压力等（温度、压力等参数可填写区间值）。</w:t>
      </w:r>
    </w:p>
    <w:p>
      <w:pPr>
        <w:numPr>
          <w:ilvl w:val="0"/>
          <w:numId w:val="1"/>
        </w:numPr>
        <w:spacing w:line="276" w:lineRule="auto"/>
        <w:ind w:left="425" w:leftChars="0" w:hanging="425"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中间</w:t>
      </w:r>
      <w:r>
        <w:rPr>
          <w:rFonts w:hint="eastAsia" w:ascii="宋体" w:hAnsi="宋体" w:eastAsia="宋体" w:cs="宋体"/>
          <w:kern w:val="0"/>
          <w:sz w:val="28"/>
          <w:szCs w:val="28"/>
        </w:rPr>
        <w:t>产物、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终</w:t>
      </w:r>
      <w:r>
        <w:rPr>
          <w:rFonts w:hint="eastAsia" w:ascii="宋体" w:hAnsi="宋体" w:eastAsia="宋体" w:cs="宋体"/>
          <w:kern w:val="0"/>
          <w:sz w:val="28"/>
          <w:szCs w:val="28"/>
        </w:rPr>
        <w:t>产物栏填写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kern w:val="0"/>
          <w:sz w:val="28"/>
          <w:szCs w:val="28"/>
        </w:rPr>
        <w:t>涉及全部原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中间</w:t>
      </w:r>
      <w:r>
        <w:rPr>
          <w:rFonts w:hint="eastAsia" w:ascii="宋体" w:hAnsi="宋体" w:eastAsia="宋体" w:cs="宋体"/>
          <w:kern w:val="0"/>
          <w:sz w:val="28"/>
          <w:szCs w:val="28"/>
        </w:rPr>
        <w:t>产物、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终</w:t>
      </w:r>
      <w:r>
        <w:rPr>
          <w:rFonts w:hint="eastAsia" w:ascii="宋体" w:hAnsi="宋体" w:eastAsia="宋体" w:cs="宋体"/>
          <w:kern w:val="0"/>
          <w:sz w:val="28"/>
          <w:szCs w:val="28"/>
        </w:rPr>
        <w:t>产物，并根据其理化特性、化学品安全技术说明书，参照《危险化学品目录》（2015版）、《危险货物品名表》（GB12268-2012）辨识出其中</w:t>
      </w:r>
      <w:r>
        <w:rPr>
          <w:rFonts w:hint="eastAsia" w:ascii="宋体" w:hAnsi="宋体" w:eastAsia="宋体" w:cs="Times New Roman"/>
          <w:sz w:val="28"/>
          <w:szCs w:val="28"/>
        </w:rPr>
        <w:t>具有易燃、易爆、毒害危险性的</w:t>
      </w:r>
      <w:r>
        <w:rPr>
          <w:rFonts w:hint="eastAsia" w:ascii="宋体" w:hAnsi="宋体" w:eastAsia="宋体" w:cs="宋体"/>
          <w:kern w:val="0"/>
          <w:sz w:val="28"/>
          <w:szCs w:val="28"/>
        </w:rPr>
        <w:t>原辅料、产物、中间产物。</w:t>
      </w:r>
    </w:p>
    <w:p>
      <w:pPr>
        <w:numPr>
          <w:ilvl w:val="0"/>
          <w:numId w:val="1"/>
        </w:numPr>
        <w:spacing w:line="276" w:lineRule="auto"/>
        <w:ind w:left="425" w:leftChars="0" w:hanging="425"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仪器设备栏填写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课题</w:t>
      </w:r>
      <w:r>
        <w:rPr>
          <w:rFonts w:hint="eastAsia" w:ascii="宋体" w:hAnsi="宋体" w:eastAsia="宋体" w:cs="宋体"/>
          <w:kern w:val="0"/>
          <w:sz w:val="28"/>
          <w:szCs w:val="28"/>
        </w:rPr>
        <w:t>中存在危险性的设备，并辨识出高温、高压、高转速设备。</w:t>
      </w:r>
    </w:p>
    <w:p>
      <w:pPr>
        <w:numPr>
          <w:ilvl w:val="0"/>
          <w:numId w:val="1"/>
        </w:numPr>
        <w:spacing w:line="276" w:lineRule="auto"/>
        <w:ind w:left="425" w:leftChars="0" w:hanging="425" w:firstLineChars="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实验过程安全风险识别及安全管控措施栏中</w:t>
      </w:r>
      <w:r>
        <w:rPr>
          <w:rFonts w:hint="eastAsia" w:ascii="宋体" w:hAnsi="宋体" w:eastAsia="宋体" w:cs="Wingdings 2"/>
          <w:kern w:val="0"/>
          <w:sz w:val="28"/>
          <w:szCs w:val="28"/>
        </w:rPr>
        <w:t>辨识</w:t>
      </w:r>
      <w:r>
        <w:rPr>
          <w:rFonts w:hint="eastAsia" w:ascii="宋体" w:hAnsi="宋体" w:eastAsia="宋体" w:cs="宋体"/>
          <w:kern w:val="0"/>
          <w:sz w:val="28"/>
          <w:szCs w:val="28"/>
        </w:rPr>
        <w:t>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中间</w:t>
      </w:r>
      <w:r>
        <w:rPr>
          <w:rFonts w:hint="eastAsia" w:ascii="宋体" w:hAnsi="宋体" w:eastAsia="宋体" w:cs="宋体"/>
          <w:kern w:val="0"/>
          <w:sz w:val="28"/>
          <w:szCs w:val="28"/>
        </w:rPr>
        <w:t>产物、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终</w:t>
      </w:r>
      <w:r>
        <w:rPr>
          <w:rFonts w:hint="eastAsia" w:ascii="宋体" w:hAnsi="宋体" w:eastAsia="宋体" w:cs="宋体"/>
          <w:kern w:val="0"/>
          <w:sz w:val="28"/>
          <w:szCs w:val="28"/>
        </w:rPr>
        <w:t>产物</w:t>
      </w:r>
      <w:r>
        <w:rPr>
          <w:rFonts w:hint="eastAsia" w:ascii="宋体" w:hAnsi="宋体" w:eastAsia="宋体" w:cs="Wingdings 2"/>
          <w:kern w:val="0"/>
          <w:sz w:val="28"/>
          <w:szCs w:val="28"/>
        </w:rPr>
        <w:t>及仪器设备的危险因素，识别</w:t>
      </w:r>
      <w:r>
        <w:rPr>
          <w:rFonts w:hint="eastAsia" w:ascii="宋体" w:hAnsi="宋体" w:eastAsia="宋体" w:cs="Times New Roman"/>
          <w:sz w:val="28"/>
          <w:szCs w:val="28"/>
        </w:rPr>
        <w:t>实验过程安全风险。采取防火防爆、泄爆、监测、联锁、灭火、吸收中和、个体防护等防止事故发生的技术措施、管理措施管控风险。</w:t>
      </w:r>
      <w:bookmarkStart w:id="0" w:name="_GoBack"/>
      <w:bookmarkEnd w:id="0"/>
    </w:p>
    <w:p>
      <w:pPr>
        <w:numPr>
          <w:ilvl w:val="0"/>
          <w:numId w:val="1"/>
        </w:numPr>
        <w:spacing w:line="276" w:lineRule="auto"/>
        <w:ind w:left="425" w:leftChars="0" w:hanging="425"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涉及国家秘密的内容应进行脱密处理。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8BF4"/>
    <w:multiLevelType w:val="singleLevel"/>
    <w:tmpl w:val="47F78B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D9"/>
    <w:rsid w:val="000C64B8"/>
    <w:rsid w:val="00131E89"/>
    <w:rsid w:val="001A3EBB"/>
    <w:rsid w:val="003A75D7"/>
    <w:rsid w:val="003C757F"/>
    <w:rsid w:val="003F6196"/>
    <w:rsid w:val="00675C80"/>
    <w:rsid w:val="00825784"/>
    <w:rsid w:val="00A055D9"/>
    <w:rsid w:val="00D3600F"/>
    <w:rsid w:val="00FB7423"/>
    <w:rsid w:val="362E6A0B"/>
    <w:rsid w:val="3D5D0675"/>
    <w:rsid w:val="5815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TotalTime>1</TotalTime>
  <ScaleCrop>false</ScaleCrop>
  <LinksUpToDate>false</LinksUpToDate>
  <CharactersWithSpaces>967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2023-07-06T14:14:00Z</dcterms:created>
  <dc:creator>燕青 吴</dc:creator>
  <cp:lastModifiedBy>熊川男</cp:lastModifiedBy>
  <dcterms:modified xsi:type="dcterms:W3CDTF">2023-07-18T12:57:17Z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